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Sponsorship request letter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first letter asking a local business to sponsor your club, a follow up, a thank you, and a simple table of sponsorship levels.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Before you write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Write to a person by name. A call or a visit first makes the letter something they expect.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Ask for one thing, for one event or one year, with an amount.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Say exactly what the sponsor gets, and keep the promise small enough to keep.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Letter 1: the request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Supporting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 or 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in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Dear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is a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[kind of club]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with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members in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[town]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Each year we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[what the club does, in one sentence]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we are holding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which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people came to last year. We are looking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local businesses to sponsor it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[$amount]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In return, we will thank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[business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by name and logo on our website, in our newsletter to members and on a sign at the event.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 will call you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[day]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to answer any questions. If you would like to go ahead before then, reply to this email or call me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[phone]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Thank you for considering it,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Letter 2: the follow up, a week or two later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Following up: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Dear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 wrote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about sponsoring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We have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sponsors so far and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places left.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If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[business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would like one, I can send the details today. If now is not the right time, we can talk again next year.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[Phone]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Letter 3: the thank you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Thank you from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Dear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Thank you for sponsoring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Your gift of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[$amount]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paid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[what it paid for]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and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people came.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[One line on a moment from the day.]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We have thanked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[business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[where]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We will send you a photo from the event this week.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With thanks,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role]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Sponsorship levels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Level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Amount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What the sponsor gets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[Supporter]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[$amount]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Name on the website and in the newsletter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[Friend]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[$amount]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As above, plus logo on the event sign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[Partner]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[$amount]</w:t>
            </w:r>
          </w:p>
        </w:tc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As above, plus [two tickets to the event]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 xml:space="preserve">Thanking a sponsor by name and logo is different from advertising its products. The IRS explains the difference in </w:t>
            </w:r>
            <w:hyperlink r:id="rId11">
              <w:r>
                <w:rPr>
                  <w:color w:val="CC2B1C"/>
                  <w:u w:val="single"/>
                  <w:sz w:val="19"/>
                </w:rPr>
                <w:t xml:space="preserve">Publication 598</w:t>
              </w:r>
            </w:hyperlink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, under qualified sponsorship payment. If a sponsor wants an advert with prices or an endorsement, ask your accountant first.</w:t>
            </w:r>
          </w:p>
        </w:tc>
      </w:tr>
    </w:tbl>
    <w:p>
      <w:pPr>
        <w:spacing w:after="40"/>
      </w:pPr>
    </w:p>
    <w:p>
      <w:pPr>
        <w:keepNext/>
        <w:spacing w:before="160" w:after="80" w:line="276" w:lineRule="auto"/>
      </w:pPr>
      <w:r>
        <w:rPr>
          <w:rFonts w:ascii="Arial" w:hAnsi="Arial"/>
          <w:b/>
          <w:i w:val="0"/>
          <w:color w:val="0B0B14"/>
          <w:sz w:val="23"/>
        </w:rPr>
        <w:t>Sources</w:t>
      </w:r>
    </w:p>
    <w:p>
      <w:pPr>
        <w:spacing w:before="0" w:after="60" w:line="276" w:lineRule="auto"/>
      </w:pPr>
      <w:r>
        <w:rPr>
          <w:sz w:val="18"/>
        </w:rPr>
        <w:t xml:space="preserve">IRS Publication 598, Tax on unrelated business income of exempt organizations: </w:t>
      </w:r>
      <w:hyperlink r:id="rId11">
        <w:r>
          <w:rPr>
            <w:color w:val="CC2B1C"/>
            <w:u w:val="single"/>
            <w:sz w:val="18"/>
          </w:rPr>
          <w:t xml:space="preserve">https://www.irs.gov/publications/p598</w:t>
        </w:r>
      </w:hyperlink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2">
              <w:r>
                <w:rPr>
                  <w:color w:val="FF7A6B"/>
                  <w:u w:val="single"/>
                  <w:sz w:val="18"/>
                </w:rPr>
                <w:t xml:space="preserve">https://renuzy.com/resources/sponsorship-request-letter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rs.gov/publications/p598" TargetMode="External"/><Relationship Id="rId12" Type="http://schemas.openxmlformats.org/officeDocument/2006/relationships/hyperlink" Target="https://renuzy.com/resources/sponsorship-request-let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request letter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