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b/>
          <w:color w:val="CC2B1C"/>
          <w:sz w:val="18"/>
        </w:rPr>
        <w:t>Free resource</w:t>
      </w:r>
    </w:p>
    <w:p>
      <w:pPr>
        <w:spacing w:before="0" w:after="80" w:line="240" w:lineRule="auto"/>
      </w:pPr>
      <w:r>
        <w:rPr>
          <w:b/>
          <w:color w:val="0B0B14"/>
          <w:sz w:val="44"/>
        </w:rPr>
        <w:t>Membership renewal emails for Australian clubs</w:t>
      </w:r>
    </w:p>
    <w:p>
      <w:pPr>
        <w:spacing w:before="0" w:after="200" w:line="276" w:lineRule="auto"/>
      </w:pPr>
      <w:r>
        <w:rPr>
          <w:rFonts w:ascii="Arial" w:hAnsi="Arial"/>
          <w:b w:val="0"/>
          <w:i w:val="0"/>
          <w:color w:val="4A4A5A"/>
          <w:sz w:val="22"/>
        </w:rPr>
        <w:t>Five emails for collecting subs in Australia: the subs notice with BSB, PayID and reference, two reminders, a receipt and a welcome back.</w:t>
      </w: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When to send them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Email</w:t>
            </w:r>
          </w:p>
        </w:tc>
        <w:tc>
          <w:tcPr>
            <w:tcW w:type="dxa" w:w="4968"/>
            <w:shd w:val="clear" w:color="auto" w:fill="F5F5F8"/>
          </w:tcPr>
          <w:p>
            <w:r>
              <w:rPr>
                <w:rFonts w:ascii="Arial" w:hAnsi="Arial"/>
                <w:b/>
                <w:i w:val="0"/>
                <w:color w:val="0B0B14"/>
                <w:sz w:val="18"/>
              </w:rPr>
              <w:t>When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1. Subs notice</w:t>
            </w:r>
          </w:p>
        </w:tc>
        <w:tc>
          <w:tcPr>
            <w:tcW w:type="dxa" w:w="4968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A month before subs are due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2. Friendly reminder</w:t>
            </w:r>
          </w:p>
        </w:tc>
        <w:tc>
          <w:tcPr>
            <w:tcW w:type="dxa" w:w="4968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Two weeks after the due date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3. Last reminder</w:t>
            </w:r>
          </w:p>
        </w:tc>
        <w:tc>
          <w:tcPr>
            <w:tcW w:type="dxa" w:w="4968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A week before members become unfinancial under your constitution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4. Receipt and thank you</w:t>
            </w:r>
          </w:p>
        </w:tc>
        <w:tc>
          <w:tcPr>
            <w:tcW w:type="dxa" w:w="4968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The day the payment is matched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5. Welcome back</w:t>
            </w:r>
          </w:p>
        </w:tc>
        <w:tc>
          <w:tcPr>
            <w:tcW w:type="dxa" w:w="4968"/>
          </w:tcPr>
          <w:p>
            <w:r>
              <w:rPr>
                <w:rFonts w:ascii="Arial" w:hAnsi="Arial"/>
                <w:b w:val="0"/>
                <w:i w:val="0"/>
                <w:color w:val="4A4A5A"/>
                <w:sz w:val="19"/>
              </w:rPr>
              <w:t>To a member who lapsed last year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Email 1: the subs notice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Your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subs for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[year]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are due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[1 Jul 2027]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Hi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[first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Thank you for another year with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Subs for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[year]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are A$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[amount]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for a single member and A$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[amount]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for a couple, due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[1 Jul 2027]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The easiest way to pay is by bank transfer: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Account name: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BSB: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[000 000]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Account: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[00000000]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Reference: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surname and member number]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[Or pay to our PayID: [treasurer@yourclub.org.au].]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[Or pay by card at: [link].]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[Or bring cash or a cheque to the [month] meeting.]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If anything has changed, such as your address or phone, reply to this email and I will update our records.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Treasurer,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Email 2: the friendly reminder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A reminder: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subs for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[year]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Hi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[first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Our records show your subs of A$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[amount]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for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[year]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are still to come in. If you have paid in the last few days, thank you, and please ignore this.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Bank transfer: BSB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[000 000]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account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[00000000]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reference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surname and member number]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If you would like to talk about anything, I am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[phone]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Treasurer,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Email 3: the last reminder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Your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membership: subs due by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[30 Sep 2027]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Hi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[first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We would love to keep you with us. Your subs for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[year]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are still unpaid, and under our constitution members whose subs are unpaid by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[30 Sep 2027]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become unfinancial, which means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[they cannot vote at the AGM]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To stay a financial member, please pay A$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[amount]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by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[30 Sep 2027]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: BSB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[000 000]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account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[00000000]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reference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surname and member number]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If you have decided not to renew, a quick reply saying so helps us keep our records right. Thank you for your time with the club.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Treasurer,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Email 4: receipt and thank you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Thank you: your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 subs are paid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Hi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[first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Thank you. We received your subs of A$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[amount]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on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[12 Jul 2027]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. You are a financial member until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[30 Jun 2028]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[Receipt number: [number].]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[is not registered for GST, so there is no GST on your subs.]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[ABN: [number].]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See you at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[next meeting or event, with the date]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Treasurer,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tcBorders>
              <w:top w:val="single" w:sz="6" w:color="DCDCE6"/>
              <w:left w:val="single" w:sz="6" w:color="DCDCE6"/>
              <w:bottom w:val="single" w:sz="6" w:color="DCDCE6"/>
              <w:right w:val="single" w:sz="6" w:color="DCDCE6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4A4A5A"/>
                <w:sz w:val="17"/>
              </w:rPr>
              <w:t>Email 5: welcome back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0B0B14"/>
                <w:sz w:val="21"/>
              </w:rPr>
              <w:t xml:space="preserve">We would love to have you back at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Hi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[first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,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It has been a while since we saw you at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and we miss you. This year we have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[one or two things coming up, with dates]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If you would like to rejoin, subs are A$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[amount]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: BSB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[000 000]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account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[00000000]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, reference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surname]</w:t>
            </w: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>. Or just reply and I will sort it out.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/>
                <w:i w:val="0"/>
                <w:color w:val="CC2B1C"/>
                <w:sz w:val="21"/>
              </w:rPr>
              <w:t>[Your name]</w:t>
            </w:r>
          </w:p>
          <w:p>
            <w:pPr>
              <w:spacing w:before="0" w:after="120" w:line="276" w:lineRule="auto"/>
            </w:pPr>
            <w:r>
              <w:rPr>
                <w:rFonts w:ascii="Arial" w:hAnsi="Arial"/>
                <w:b w:val="0"/>
                <w:i w:val="0"/>
                <w:color w:val="0B0B14"/>
                <w:sz w:val="21"/>
              </w:rPr>
              <w:t xml:space="preserve">Treasurer, </w:t>
            </w:r>
            <w:r>
              <w:rPr>
                <w:rFonts w:ascii="Arial" w:hAnsi="Arial"/>
                <w:b/>
                <w:i w:val="0"/>
                <w:color w:val="CC2B1C"/>
                <w:sz w:val="21"/>
              </w:rPr>
              <w:t>[Club name]</w:t>
            </w:r>
          </w:p>
        </w:tc>
      </w:tr>
    </w:tbl>
    <w:p>
      <w:pPr>
        <w:spacing w:after="40"/>
      </w:pPr>
    </w:p>
    <w:p>
      <w:pPr>
        <w:keepNext/>
        <w:spacing w:before="240" w:after="80" w:line="276" w:lineRule="auto"/>
      </w:pPr>
      <w:r>
        <w:rPr>
          <w:rFonts w:ascii="Arial" w:hAnsi="Arial"/>
          <w:b/>
          <w:i w:val="0"/>
          <w:color w:val="0B0B14"/>
          <w:sz w:val="28"/>
        </w:rPr>
        <w:t>Before you send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Send from a club address, not a personal one, so the next treasurer has the history.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Copy the BSB and account number from a bank statement, not from memory, and check them twice.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 xml:space="preserve">Do not add a surcharge for paying by card. Since 1 Oct 2026 card surcharges are removed: see </w:t>
      </w:r>
      <w:hyperlink r:id="rId11">
        <w:r>
          <w:rPr>
            <w:color w:val="CC2B1C"/>
            <w:u w:val="single"/>
            <w:sz w:val="21"/>
          </w:rPr>
          <w:t xml:space="preserve">card payments after the surcharge ban</w:t>
        </w:r>
      </w:hyperlink>
      <w:r>
        <w:rPr>
          <w:rFonts w:ascii="Arial" w:hAnsi="Arial"/>
          <w:b w:val="0"/>
          <w:i w:val="0"/>
          <w:color w:val="0B0B14"/>
          <w:sz w:val="21"/>
        </w:rPr>
        <w:t>.</w:t>
      </w:r>
    </w:p>
    <w:p>
      <w:pPr>
        <w:spacing w:before="0" w:after="80" w:line="276" w:lineRule="auto"/>
        <w:ind w:left="432" w:hanging="317"/>
      </w:pPr>
      <w:r>
        <w:rPr>
          <w:color w:val="0B0B14"/>
          <w:sz w:val="21"/>
        </w:rPr>
        <w:t xml:space="preserve">•  </w:t>
      </w:r>
      <w:r>
        <w:rPr>
          <w:rFonts w:ascii="Arial" w:hAnsi="Arial"/>
          <w:b w:val="0"/>
          <w:i w:val="0"/>
          <w:color w:val="0B0B14"/>
          <w:sz w:val="21"/>
        </w:rPr>
        <w:t>Check the GST line with your treasurer or accountant before you use it.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0B0B1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80" w:after="40" w:line="276" w:lineRule="auto"/>
            </w:pPr>
            <w:r>
              <w:rPr>
                <w:b/>
                <w:color w:val="FAFAFA"/>
                <w:sz w:val="20"/>
              </w:rPr>
              <w:t xml:space="preserve">Made by renuzy, dues done easy. </w:t>
            </w:r>
            <w:r>
              <w:rPr>
                <w:color w:val="CFCFDD"/>
                <w:sz w:val="20"/>
              </w:rPr>
              <w:t>Looking after dues for a club? See how renuzy can help at renuzy.com.</w:t>
            </w:r>
          </w:p>
          <w:p>
            <w:pPr>
              <w:spacing w:before="0" w:after="80" w:line="276" w:lineRule="auto"/>
            </w:pPr>
            <w:hyperlink r:id="rId12">
              <w:r>
                <w:rPr>
                  <w:color w:val="FF7A6B"/>
                  <w:u w:val="single"/>
                  <w:sz w:val="18"/>
                </w:rPr>
                <w:t xml:space="preserve">https://renuzy.com/resources/renewal-emails-australia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296" w:right="1152" w:bottom="1152" w:left="1152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E6E82"/>
        <w:sz w:val="16"/>
      </w:rPr>
      <w:t xml:space="preserve">Made by renuzy, dues done easy.  </w:t>
    </w:r>
    <w:hyperlink r:id="rId1">
      <w:r>
        <w:rPr>
          <w:color w:val="CC2B1C"/>
          <w:u w:val="single"/>
          <w:sz w:val="16"/>
        </w:rPr>
        <w:t xml:space="preserve">renuzy.com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60120" cy="22458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2245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B0B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nuzy.com/resources/card-surcharge-ban-club-subs" TargetMode="External"/><Relationship Id="rId12" Type="http://schemas.openxmlformats.org/officeDocument/2006/relationships/hyperlink" Target="https://renuzy.com/resources/renewal-emails-australia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enuz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renewal emails for Australian clubs</dc:title>
  <dc:subject/>
  <dc:creator>renuzy</dc:creator>
  <cp:keywords/>
  <dc:description>Made by renuzy, dues done easy. renuzy.com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